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1999E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СООБЩЕНИЕ </w:t>
      </w:r>
    </w:p>
    <w:p w14:paraId="31CF3C3C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3500D6" w:rsidRDefault="00101773" w:rsidP="00101773">
      <w:pPr>
        <w:pStyle w:val="a4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Московская область, г Пушкино, г Ивантеевка, ул Хлебозаводская, д. 2</w:t>
      </w:r>
    </w:p>
    <w:p w14:paraId="0B406116" w14:textId="77777777" w:rsidR="00101773" w:rsidRPr="00655A55" w:rsidRDefault="00101773" w:rsidP="00101773">
      <w:pPr>
        <w:pStyle w:val="a4"/>
        <w:jc w:val="center"/>
        <w:rPr>
          <w:sz w:val="20"/>
          <w:szCs w:val="20"/>
          <w:lang w:eastAsia="ru-RU"/>
        </w:rPr>
      </w:pPr>
    </w:p>
    <w:p w14:paraId="3FD93760" w14:textId="77777777" w:rsidR="00101773" w:rsidRPr="003500D6" w:rsidRDefault="00101773" w:rsidP="00101773">
      <w:pPr>
        <w:pStyle w:val="a4"/>
        <w:rPr>
          <w:i/>
          <w:sz w:val="20"/>
          <w:szCs w:val="20"/>
          <w:lang w:eastAsia="ru-RU"/>
        </w:rPr>
      </w:pPr>
    </w:p>
    <w:p w14:paraId="0B2E2210" w14:textId="77777777" w:rsidR="00101773" w:rsidRPr="003500D6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b/>
          <w:sz w:val="28"/>
          <w:szCs w:val="28"/>
          <w:lang w:eastAsia="ru-RU"/>
        </w:rPr>
        <w:t>УВАЖАЕМЫЙ СОБСТВЕННИК!</w:t>
      </w:r>
    </w:p>
    <w:p w14:paraId="03DD7E88" w14:textId="5F06FBB0" w:rsidR="00101773" w:rsidRDefault="00101773" w:rsidP="00101773">
      <w:pPr>
        <w:pStyle w:val="a4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Сообщаем Вам о проведении </w:t>
      </w:r>
      <w:r w:rsidR="000116A8">
        <w:rPr>
          <w:rFonts w:ascii="Arial" w:eastAsia="Times New Roman" w:hAnsi="Arial" w:cs="Arial"/>
          <w:noProof/>
          <w:sz w:val="28"/>
          <w:szCs w:val="28"/>
          <w:lang w:eastAsia="ru-RU"/>
        </w:rPr>
        <w:t>внеочередного</w:t>
      </w:r>
      <w:r w:rsidRPr="003500D6">
        <w:rPr>
          <w:rFonts w:ascii="Arial" w:eastAsia="Times New Roman" w:hAnsi="Arial" w:cs="Arial"/>
          <w:noProof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общего собрания собственников помещений в многоквартирном доме, расположенном по адресу: </w:t>
      </w:r>
      <w:r>
        <w:rPr>
          <w:rFonts w:ascii="Arial" w:eastAsia="Times New Roman" w:hAnsi="Arial" w:cs="Arial"/>
          <w:noProof/>
          <w:sz w:val="28"/>
          <w:szCs w:val="28"/>
          <w:lang w:eastAsia="ru-RU"/>
        </w:rPr>
        <w:t>Московская область, г Пушкино, г Ивантеевка, ул Хлебозаводская, д. 2.</w:t>
      </w:r>
    </w:p>
    <w:p w14:paraId="634BDC27" w14:textId="77777777" w:rsidR="00101773" w:rsidRPr="003500D6" w:rsidRDefault="00101773" w:rsidP="00101773">
      <w:pPr>
        <w:pStyle w:val="a4"/>
        <w:ind w:firstLine="708"/>
        <w:jc w:val="both"/>
        <w:rPr>
          <w:i/>
          <w:sz w:val="20"/>
          <w:szCs w:val="20"/>
          <w:lang w:eastAsia="ru-RU"/>
        </w:rPr>
      </w:pPr>
    </w:p>
    <w:p w14:paraId="7049BF92" w14:textId="24089ECF" w:rsidR="00101773" w:rsidRPr="000F6F9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Форма</w:t>
      </w:r>
      <w:r w:rsidRPr="000F6F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проведения</w:t>
      </w:r>
      <w:r w:rsidRPr="000F6F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  <w:r w:rsidRPr="000F6F9F">
        <w:rPr>
          <w:rFonts w:ascii="Arial" w:eastAsia="Times New Roman" w:hAnsi="Arial" w:cs="Arial"/>
          <w:sz w:val="28"/>
          <w:szCs w:val="28"/>
          <w:lang w:eastAsia="ru-RU"/>
        </w:rPr>
        <w:t xml:space="preserve">: </w:t>
      </w:r>
      <w:r w:rsidRPr="000F6F9F">
        <w:rPr>
          <w:rFonts w:ascii="Arial" w:eastAsia="Times New Roman" w:hAnsi="Arial" w:cs="Arial"/>
          <w:noProof/>
          <w:sz w:val="28"/>
          <w:szCs w:val="28"/>
          <w:lang w:eastAsia="ru-RU"/>
        </w:rPr>
        <w:t>Заочное голосование (с использованием системы) с использованием системы ЕИАС ЖКХ</w:t>
      </w:r>
    </w:p>
    <w:p w14:paraId="58474A76" w14:textId="3CF4874F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i/>
          <w:color w:val="FF0000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Прием решений собственников по вопросам повестки дня производится п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утем голосования в личном кабинете гражданина ЕИАС ЖКХ МО (</w:t>
      </w:r>
      <w:hyperlink r:id="rId5" w:history="1">
        <w:r w:rsidRPr="00736FD1"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https://dom.mosreg.ru</w:t>
        </w:r>
      </w:hyperlink>
      <w:r w:rsidRPr="003500D6">
        <w:rPr>
          <w:rFonts w:ascii="Arial" w:eastAsia="Times New Roman" w:hAnsi="Arial" w:cs="Arial"/>
          <w:sz w:val="28"/>
          <w:szCs w:val="28"/>
          <w:lang w:eastAsia="ru-RU"/>
        </w:rPr>
        <w:t>)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или путем личной явки к администратору общего собрания.</w:t>
      </w:r>
    </w:p>
    <w:p w14:paraId="4200659C" w14:textId="77777777" w:rsidR="00101773" w:rsidRPr="002E17E1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 w:rsidRPr="002E17E1">
        <w:rPr>
          <w:rFonts w:ascii="Arial" w:hAnsi="Arial" w:cs="Arial"/>
          <w:sz w:val="28"/>
          <w:szCs w:val="28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2CDDFA92" w:rsidR="00101773" w:rsidRPr="000F6F9F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Hlk4065002"/>
      <w:r w:rsidRPr="000F6F9F">
        <w:rPr>
          <w:rFonts w:ascii="Arial" w:eastAsia="Times New Roman" w:hAnsi="Arial" w:cs="Arial"/>
          <w:noProof/>
          <w:sz w:val="28"/>
          <w:szCs w:val="28"/>
          <w:lang w:eastAsia="ru-RU"/>
        </w:rPr>
        <w:t>Путем заполнения решения собственника в бумажной форме и подачи его:</w:t>
      </w:r>
      <w:r w:rsidRPr="000F6F9F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- в офис Управляющей организации ООО "Школьная" по адресу: г. Ивантеевка, ул. Школьная, д. 1, пом. 003Б с понедельника по пятницу с 09:00 до 17 часов.</w:t>
      </w:r>
      <w:bookmarkStart w:id="1" w:name="_Hlk4065487"/>
      <w:bookmarkEnd w:id="0"/>
      <w:bookmarkEnd w:id="1"/>
    </w:p>
    <w:p w14:paraId="5246D56C" w14:textId="2E62D6C8" w:rsidR="00101773" w:rsidRDefault="00101773" w:rsidP="0010177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Дата и время начала и окончания проведения голосования с использованием системы 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ЕИАС ЖКХ МО </w:t>
      </w:r>
      <w:r w:rsidRPr="00664291">
        <w:rPr>
          <w:rFonts w:ascii="Arial" w:hAnsi="Arial" w:cs="Arial"/>
          <w:color w:val="333333"/>
          <w:sz w:val="28"/>
          <w:szCs w:val="28"/>
          <w:shd w:val="clear" w:color="auto" w:fill="FFFFFF"/>
        </w:rPr>
        <w:t>по вопросам, поставленным на голосование</w:t>
      </w:r>
      <w:r w:rsidRPr="00664291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2766B5A" w14:textId="7C0B4B61" w:rsidR="00101773" w:rsidRPr="000F6F9F" w:rsidRDefault="00D22491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Pr="000F6F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0F6F9F">
        <w:rPr>
          <w:rFonts w:ascii="Arial" w:eastAsia="Times New Roman" w:hAnsi="Arial" w:cs="Arial"/>
          <w:noProof/>
          <w:sz w:val="28"/>
          <w:szCs w:val="28"/>
          <w:lang w:eastAsia="ru-RU"/>
        </w:rPr>
        <w:t>02.05.2022 17:00:00</w:t>
      </w:r>
      <w:r w:rsidRPr="000F6F9F">
        <w:t xml:space="preserve"> </w:t>
      </w:r>
      <w:r w:rsidR="00101773" w:rsidRPr="003500D6">
        <w:rPr>
          <w:rFonts w:ascii="Arial" w:eastAsia="Times New Roman" w:hAnsi="Arial" w:cs="Arial"/>
          <w:sz w:val="28"/>
          <w:szCs w:val="28"/>
          <w:lang w:eastAsia="ru-RU"/>
        </w:rPr>
        <w:t>по</w:t>
      </w:r>
      <w:r w:rsidRPr="000F6F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FA03FD" w:rsidRPr="000F6F9F">
        <w:rPr>
          <w:rFonts w:ascii="Arial" w:eastAsia="Times New Roman" w:hAnsi="Arial" w:cs="Arial"/>
          <w:noProof/>
          <w:sz w:val="28"/>
          <w:szCs w:val="28"/>
          <w:lang w:eastAsia="ru-RU"/>
        </w:rPr>
        <w:t>01.07.2022 17:00:00</w:t>
      </w:r>
    </w:p>
    <w:p w14:paraId="14010A61" w14:textId="77777777" w:rsidR="00101773" w:rsidRDefault="00101773" w:rsidP="00101773">
      <w:pPr>
        <w:shd w:val="clear" w:color="auto" w:fill="FFFFFF"/>
        <w:spacing w:after="240" w:line="240" w:lineRule="auto"/>
        <w:jc w:val="center"/>
        <w:textAlignment w:val="baseline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Повестка дня </w:t>
      </w:r>
      <w:r>
        <w:rPr>
          <w:rFonts w:ascii="Arial" w:eastAsia="Times New Roman" w:hAnsi="Arial" w:cs="Arial"/>
          <w:sz w:val="28"/>
          <w:szCs w:val="28"/>
          <w:lang w:eastAsia="ru-RU"/>
        </w:rPr>
        <w:t>о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бщего собрания:</w:t>
      </w:r>
    </w:p>
    <w:p w14:paraId="06F7E4F0" w14:textId="77777777" w:rsidR="00101773" w:rsidRPr="00FC51E4" w:rsidRDefault="00101773" w:rsidP="0010177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t>1. Вопрос: Использование иной информационной системы при проведении общего собрания собственников помещений в многоквартирном доме в форме заочного голосования.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Использовать ЕИАС ЖКХ.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2. Вопрос: 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ООО "Школьная", ОГРН: 1115038003805.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3.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 02.05.2022 17:00:00 по 01.07.2022 17:00:00.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4.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Прием администратором общего собрания сообщений о проведении общих собраний собственников помещений в многоквартирном доме осуществляется в следующем порядке: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Управляющая организация ООО "Школьная".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5.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Решения собственников помещений в многоквартирном доме принимаются с 17 часов 00 минут 02.05.2022 г. по 17 часов 00 минут 01.07.2022 г. путем: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- голосования в электронной форме в личном кабинете собственника системы ЕИАС ЖКХ https://dom.mosreg.ru/;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- приема заполненных решений собственников в бумажной форме в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 xml:space="preserve">офисе Управляющей организации ООО "Школьная" по адресу: г. Ивантеевка, ул. Школьная, д. 1, пом. 003Б.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6. Вопрос: Об оснащении запасной (аварийной) входной группы 3-го и 4-го подъездов многоквартирного дома пандусом для маломобильных групп населения.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Оснастить запасную (аварийную) входную группу 3-го и 4-го подъездов многоквартирного дома пандусом для маломобильных групп населения  за счет дополнительных средств собственников помещений в многоквартирном доме.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7. Вопрос: Об утверждении стоимости монтажа пандуса для маломобильных групп 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Предложено: Определить предельную стоимость установки пандуса для маломобильных групп населения в размере 963 500, 00 рублей.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Единоразовый взнос собственников помещений в многоквартирном доме за монтаж пандуса составляет 58,75 рублей с 1 кв. м общей площади помещения, находящего в собственности каждого собственника.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8. Вопрос: Об установлении порядка финансирования и проведения работ по установке пандуса для маломобильных групп населения.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Предложено: Наделить Управляющую организацию – ООО «Школьная» полномочиями по включению единоразового взноса за монтаж пандуса для маломобильных групп населения в единый платежный документ для оплаты за жилое помещение и коммунальные услуги.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 xml:space="preserve">Наделить Управляющую организацию  - ООО «Школьная» полномочиями по выбору подрядчика для выполнения работ по монтажу пандуса для маломобильных групп населения, заключению договора и приемку выполненных работ. </w:t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</w:r>
      <w:r w:rsidRPr="00FC51E4">
        <w:rPr>
          <w:rFonts w:ascii="Arial" w:eastAsia="Times New Roman" w:hAnsi="Arial" w:cs="Arial"/>
          <w:noProof/>
          <w:sz w:val="28"/>
          <w:szCs w:val="28"/>
          <w:lang w:eastAsia="ru-RU"/>
        </w:rPr>
        <w:br/>
        <w:t>Инициатор: ООО "Школьная"</w:t>
      </w:r>
    </w:p>
    <w:p w14:paraId="6F16906B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0F6F9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F6F9F">
        <w:rPr>
          <w:rFonts w:ascii="Arial" w:eastAsia="Times New Roman" w:hAnsi="Arial" w:cs="Arial"/>
          <w:noProof/>
          <w:sz w:val="28"/>
          <w:szCs w:val="28"/>
          <w:lang w:eastAsia="ru-RU"/>
        </w:rPr>
        <w:lastRenderedPageBreak/>
        <w:t>г Пушкино, г Ивантеевка, ул Хлебозаводская, д. 2</w:t>
      </w:r>
    </w:p>
    <w:p w14:paraId="14078A84" w14:textId="77777777" w:rsidR="00101773" w:rsidRPr="000F6F9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Порядок</w:t>
      </w:r>
      <w:r w:rsidR="00A149D1" w:rsidRPr="000F6F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ознакомления</w:t>
      </w:r>
      <w:r w:rsidR="00A149D1" w:rsidRPr="000F6F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0F6F9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ru-RU"/>
        </w:rPr>
        <w:t>информацией</w:t>
      </w:r>
      <w:r w:rsidRPr="000F6F9F"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14:paraId="0059A4DA" w14:textId="77777777" w:rsidR="00101773" w:rsidRPr="000F6F9F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cs="Arial"/>
          <w:i/>
          <w:color w:val="FF0000"/>
          <w:sz w:val="20"/>
          <w:szCs w:val="20"/>
          <w:lang w:eastAsia="ru-RU"/>
        </w:rPr>
      </w:pPr>
      <w:r w:rsidRPr="000F6F9F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 xml:space="preserve">Информация для ознакомления размещается на информационных стендах в подъездах многоквартирного дома, а также на сайте Управляющей организации: </w:t>
      </w: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shkolnaya</w:t>
      </w:r>
      <w:r w:rsidRPr="000F6F9F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>.</w:t>
      </w:r>
      <w:r w:rsidRPr="00245FCB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val="en-US"/>
        </w:rPr>
        <w:t>com</w:t>
      </w:r>
      <w:r w:rsidRPr="000F6F9F">
        <w:rPr>
          <w:rFonts w:ascii="Arial" w:hAnsi="Arial" w:cs="Arial"/>
          <w:noProof/>
          <w:color w:val="000000"/>
          <w:sz w:val="28"/>
          <w:szCs w:val="28"/>
          <w:shd w:val="clear" w:color="auto" w:fill="FFFFFF"/>
        </w:rPr>
        <w:t xml:space="preserve"> с даты размещения Сообщения о проведении внеочередного общего собрания собственников</w:t>
      </w:r>
    </w:p>
    <w:p w14:paraId="0A15E9D5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С</w:t>
      </w:r>
      <w:r w:rsidRPr="001C22BA">
        <w:rPr>
          <w:rFonts w:ascii="Arial" w:hAnsi="Arial" w:cs="Arial"/>
          <w:sz w:val="28"/>
          <w:szCs w:val="28"/>
          <w:shd w:val="clear" w:color="auto" w:fill="FFFFFF"/>
        </w:rPr>
        <w:t>ведения об администраторе общего собрания</w:t>
      </w:r>
      <w:r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05B8516C" w14:textId="77777777" w:rsidR="00101773" w:rsidRPr="00190334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sz w:val="28"/>
          <w:szCs w:val="28"/>
          <w:shd w:val="clear" w:color="auto" w:fill="FFFFFF"/>
        </w:rPr>
        <w:t>ООО "Школьная", ОГРН: 1115038003805, http://shkolnaya.com</w:t>
      </w:r>
    </w:p>
    <w:p w14:paraId="0B185134" w14:textId="6A957F69" w:rsidR="00101773" w:rsidRDefault="00C0033E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sz w:val="28"/>
          <w:szCs w:val="28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>
        <w:t xml:space="preserve"> </w:t>
      </w:r>
    </w:p>
    <w:p w14:paraId="3EEFEC38" w14:textId="77777777" w:rsidR="00101773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1545F95A" w14:textId="77777777" w:rsidR="00101773" w:rsidRPr="003500D6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Напоминаем Вам:</w:t>
      </w:r>
    </w:p>
    <w:p w14:paraId="37870577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51E971FB" w14:textId="7F3358C6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756FA18F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bookmarkStart w:id="2" w:name="_GoBack"/>
      <w:bookmarkEnd w:id="2"/>
      <w:r>
        <w:rPr>
          <w:rFonts w:ascii="Arial" w:eastAsia="Times New Roman" w:hAnsi="Arial" w:cs="Arial"/>
          <w:sz w:val="28"/>
          <w:szCs w:val="28"/>
          <w:lang w:eastAsia="ru-RU"/>
        </w:rPr>
        <w:t xml:space="preserve"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>
          <w:rPr>
            <w:rStyle w:val="a3"/>
            <w:rFonts w:ascii="Arial" w:eastAsia="Times New Roman" w:hAnsi="Arial" w:cs="Arial"/>
            <w:color w:val="auto"/>
            <w:sz w:val="28"/>
            <w:szCs w:val="28"/>
            <w:u w:val="none"/>
            <w:lang w:eastAsia="ru-RU"/>
          </w:rPr>
          <w:t>часть 2.1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 ст. 47.1. ЖК РФ)</w:t>
      </w:r>
    </w:p>
    <w:p w14:paraId="5695E5D5" w14:textId="77777777" w:rsidR="000116A8" w:rsidRDefault="000116A8" w:rsidP="000116A8">
      <w:pPr>
        <w:pStyle w:val="a5"/>
        <w:numPr>
          <w:ilvl w:val="0"/>
          <w:numId w:val="1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>
          <w:rPr>
            <w:rStyle w:val="a3"/>
            <w:rFonts w:ascii="Arial" w:eastAsia="Times New Roman" w:hAnsi="Arial" w:cs="Arial"/>
            <w:sz w:val="28"/>
            <w:szCs w:val="28"/>
            <w:lang w:eastAsia="ru-RU"/>
          </w:rPr>
          <w:t>dom.mosreg.ru</w:t>
        </w:r>
      </w:hyperlink>
    </w:p>
    <w:p w14:paraId="1FB79B43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Default="000116A8" w:rsidP="000116A8">
      <w:pPr>
        <w:pStyle w:val="a5"/>
        <w:numPr>
          <w:ilvl w:val="0"/>
          <w:numId w:val="2"/>
        </w:num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Default="000116A8" w:rsidP="000116A8">
      <w:pPr>
        <w:ind w:left="36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0116A8" w:rsidRDefault="000116A8" w:rsidP="000116A8">
      <w:pPr>
        <w:pStyle w:val="a5"/>
        <w:shd w:val="clear" w:color="auto" w:fill="FFFFFF"/>
        <w:spacing w:after="120" w:line="240" w:lineRule="auto"/>
        <w:ind w:left="1080"/>
        <w:jc w:val="center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Скачать мобильное приложение ЕИАС ЖКХ</w:t>
      </w:r>
    </w:p>
    <w:p w14:paraId="36B1728E" w14:textId="77777777" w:rsidR="00101773" w:rsidRPr="000116A8" w:rsidRDefault="00101773" w:rsidP="00101773">
      <w:pPr>
        <w:shd w:val="clear" w:color="auto" w:fill="FFFFFF"/>
        <w:spacing w:after="12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0847E16" w14:textId="77777777" w:rsidR="00101773" w:rsidRPr="00C0033E" w:rsidRDefault="00101773" w:rsidP="00101773">
      <w:pPr>
        <w:shd w:val="clear" w:color="auto" w:fill="FFFFFF"/>
        <w:spacing w:after="24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3500D6">
        <w:rPr>
          <w:rFonts w:ascii="Arial" w:eastAsia="Times New Roman" w:hAnsi="Arial" w:cs="Arial"/>
          <w:sz w:val="28"/>
          <w:szCs w:val="28"/>
          <w:lang w:eastAsia="ru-RU"/>
        </w:rPr>
        <w:t>С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уважением</w:t>
      </w:r>
      <w:r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инициатор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общего</w:t>
      </w:r>
      <w:r w:rsidR="00A149D1" w:rsidRPr="00C0033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3500D6">
        <w:rPr>
          <w:rFonts w:ascii="Arial" w:eastAsia="Times New Roman" w:hAnsi="Arial" w:cs="Arial"/>
          <w:sz w:val="28"/>
          <w:szCs w:val="28"/>
          <w:lang w:eastAsia="ru-RU"/>
        </w:rPr>
        <w:t>собрания</w:t>
      </w:r>
    </w:p>
    <w:p w14:paraId="6F2BF435" w14:textId="33F65D5C" w:rsidR="00207F11" w:rsidRPr="00C0033E" w:rsidRDefault="00101773" w:rsidP="000116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noProof/>
          <w:sz w:val="28"/>
          <w:szCs w:val="28"/>
          <w:lang w:eastAsia="ru-RU"/>
        </w:rPr>
      </w:pPr>
      <w:r w:rsidRPr="00C0033E">
        <w:rPr>
          <w:rFonts w:ascii="Arial" w:eastAsia="Times New Roman" w:hAnsi="Arial" w:cs="Arial"/>
          <w:noProof/>
          <w:sz w:val="28"/>
          <w:szCs w:val="28"/>
          <w:lang w:eastAsia="ru-RU"/>
        </w:rPr>
        <w:t>ООО "Школьная" ОГРН 1115038003805 (дата присвоения 20.06.2011) ИНН 5038083460</w:t>
      </w:r>
    </w:p>
    <w:sectPr w:rsidR="00207F11" w:rsidRPr="00C0033E" w:rsidSect="0087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773"/>
    <w:rsid w:val="00006CBC"/>
    <w:rsid w:val="000116A8"/>
    <w:rsid w:val="000B1D4C"/>
    <w:rsid w:val="000F6F9F"/>
    <w:rsid w:val="00101773"/>
    <w:rsid w:val="0019597B"/>
    <w:rsid w:val="00207F11"/>
    <w:rsid w:val="00215C4E"/>
    <w:rsid w:val="00216887"/>
    <w:rsid w:val="002578F8"/>
    <w:rsid w:val="002D5E18"/>
    <w:rsid w:val="0034763E"/>
    <w:rsid w:val="003722C9"/>
    <w:rsid w:val="003E26BA"/>
    <w:rsid w:val="004439A5"/>
    <w:rsid w:val="004A74B4"/>
    <w:rsid w:val="00571550"/>
    <w:rsid w:val="005825F7"/>
    <w:rsid w:val="005A2783"/>
    <w:rsid w:val="005A304C"/>
    <w:rsid w:val="00603851"/>
    <w:rsid w:val="0060793B"/>
    <w:rsid w:val="007060E0"/>
    <w:rsid w:val="007167EA"/>
    <w:rsid w:val="00791E34"/>
    <w:rsid w:val="0082053B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E6272"/>
    <w:rsid w:val="00CF1657"/>
    <w:rsid w:val="00D22491"/>
    <w:rsid w:val="00D228D4"/>
    <w:rsid w:val="00D362DE"/>
    <w:rsid w:val="00DD2596"/>
    <w:rsid w:val="00DF7025"/>
    <w:rsid w:val="00E870A7"/>
    <w:rsid w:val="00ED23D7"/>
    <w:rsid w:val="00FA03FD"/>
    <w:rsid w:val="00FE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F6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6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2022-04-20T14:11:00Z</cp:lastPrinted>
  <dcterms:created xsi:type="dcterms:W3CDTF">2020-08-07T14:27:00Z</dcterms:created>
  <dcterms:modified xsi:type="dcterms:W3CDTF">2022-04-20T14:11:00Z</dcterms:modified>
</cp:coreProperties>
</file>