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16B5" w:rsidRDefault="00D92C18">
      <w:pPr>
        <w:pStyle w:val="4"/>
        <w:jc w:val="center"/>
        <w:rPr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28575</wp:posOffset>
            </wp:positionV>
            <wp:extent cx="659130" cy="7912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B5">
        <w:rPr>
          <w:b/>
          <w:color w:val="0070C0"/>
          <w:sz w:val="28"/>
          <w:szCs w:val="28"/>
        </w:rPr>
        <w:t xml:space="preserve"> </w:t>
      </w:r>
      <w:r w:rsidR="00566606">
        <w:rPr>
          <w:b/>
          <w:color w:val="0070C0"/>
          <w:sz w:val="28"/>
          <w:szCs w:val="28"/>
        </w:rPr>
        <w:t xml:space="preserve">       </w:t>
      </w:r>
      <w:r w:rsidR="001F16B5">
        <w:rPr>
          <w:b/>
          <w:color w:val="0070C0"/>
          <w:sz w:val="28"/>
          <w:szCs w:val="28"/>
        </w:rPr>
        <w:t>ОБЩЕСТВО С ОГРАНИЧЕННОЙ ОТВЕТСТВЕННОСТЬЮ</w:t>
      </w:r>
    </w:p>
    <w:p w:rsidR="001F16B5" w:rsidRDefault="001F16B5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«Водоканал»</w:t>
      </w:r>
    </w:p>
    <w:p w:rsidR="001F16B5" w:rsidRDefault="001F16B5">
      <w:pPr>
        <w:jc w:val="center"/>
        <w:rPr>
          <w:b/>
          <w:color w:val="0070C0"/>
          <w:spacing w:val="20"/>
          <w:sz w:val="32"/>
        </w:rPr>
      </w:pPr>
    </w:p>
    <w:p w:rsidR="001F16B5" w:rsidRDefault="001F16B5">
      <w:pPr>
        <w:jc w:val="center"/>
        <w:rPr>
          <w:rFonts w:ascii="Arial" w:hAnsi="Arial"/>
          <w:color w:val="0070C0"/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642"/>
        <w:gridCol w:w="3543"/>
      </w:tblGrid>
      <w:tr w:rsidR="001F16B5" w:rsidRPr="00C42781">
        <w:tc>
          <w:tcPr>
            <w:tcW w:w="6238" w:type="dxa"/>
            <w:gridSpan w:val="2"/>
          </w:tcPr>
          <w:p w:rsidR="001F16B5" w:rsidRDefault="001F16B5">
            <w:pPr>
              <w:snapToGrid w:val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141281,  Московская область, </w:t>
            </w:r>
            <w:r w:rsidR="002770D1">
              <w:rPr>
                <w:b/>
                <w:color w:val="0070C0"/>
              </w:rPr>
              <w:t>г Пушкино</w:t>
            </w:r>
          </w:p>
          <w:p w:rsidR="001F16B5" w:rsidRDefault="001F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г. </w:t>
            </w:r>
            <w:proofErr w:type="gramStart"/>
            <w:r>
              <w:rPr>
                <w:b/>
                <w:color w:val="0070C0"/>
              </w:rPr>
              <w:t>Ивантеевка,  ул.</w:t>
            </w:r>
            <w:proofErr w:type="gramEnd"/>
            <w:r>
              <w:rPr>
                <w:b/>
                <w:color w:val="0070C0"/>
              </w:rPr>
              <w:t xml:space="preserve"> Железнодорожная,  д. 24</w:t>
            </w:r>
          </w:p>
          <w:p w:rsidR="001F16B5" w:rsidRDefault="001F16B5">
            <w:pPr>
              <w:rPr>
                <w:b/>
                <w:color w:val="0070C0"/>
              </w:rPr>
            </w:pPr>
          </w:p>
          <w:p w:rsidR="001F16B5" w:rsidRDefault="001F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ИНН 5078018370 КПП 503801001 ОГРН 1095010000172</w:t>
            </w:r>
          </w:p>
        </w:tc>
        <w:tc>
          <w:tcPr>
            <w:tcW w:w="3543" w:type="dxa"/>
          </w:tcPr>
          <w:p w:rsidR="001F16B5" w:rsidRDefault="001F16B5">
            <w:pPr>
              <w:snapToGri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Тел/факс: 8(49</w:t>
            </w:r>
            <w:r w:rsidR="00452701">
              <w:rPr>
                <w:color w:val="0070C0"/>
              </w:rPr>
              <w:t>5</w:t>
            </w:r>
            <w:r>
              <w:rPr>
                <w:color w:val="0070C0"/>
              </w:rPr>
              <w:t xml:space="preserve">) </w:t>
            </w:r>
            <w:r w:rsidR="00452701">
              <w:rPr>
                <w:color w:val="0070C0"/>
              </w:rPr>
              <w:t>021</w:t>
            </w:r>
            <w:r>
              <w:rPr>
                <w:color w:val="0070C0"/>
              </w:rPr>
              <w:t>-</w:t>
            </w:r>
            <w:r w:rsidR="00452701">
              <w:rPr>
                <w:color w:val="0070C0"/>
              </w:rPr>
              <w:t>14</w:t>
            </w:r>
            <w:r>
              <w:rPr>
                <w:color w:val="0070C0"/>
              </w:rPr>
              <w:t>-</w:t>
            </w:r>
            <w:r w:rsidR="00452701">
              <w:rPr>
                <w:color w:val="0070C0"/>
              </w:rPr>
              <w:t>49</w:t>
            </w:r>
          </w:p>
          <w:p w:rsidR="001F16B5" w:rsidRPr="00B21938" w:rsidRDefault="001F16B5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Тел</w:t>
            </w:r>
            <w:r w:rsidRPr="00B21938">
              <w:rPr>
                <w:color w:val="0070C0"/>
              </w:rPr>
              <w:t>: 8(916) 916-81-06</w:t>
            </w:r>
          </w:p>
          <w:p w:rsidR="001F16B5" w:rsidRPr="00B21938" w:rsidRDefault="001F16B5" w:rsidP="00541BC3">
            <w:pPr>
              <w:jc w:val="right"/>
              <w:rPr>
                <w:color w:val="0070C0"/>
              </w:rPr>
            </w:pPr>
            <w:r>
              <w:rPr>
                <w:color w:val="0070C0"/>
                <w:lang w:val="en-US"/>
              </w:rPr>
              <w:t>e</w:t>
            </w:r>
            <w:r w:rsidRPr="00B21938">
              <w:rPr>
                <w:color w:val="0070C0"/>
              </w:rPr>
              <w:t>-</w:t>
            </w:r>
            <w:r>
              <w:rPr>
                <w:color w:val="0070C0"/>
                <w:lang w:val="en-US"/>
              </w:rPr>
              <w:t>mail</w:t>
            </w:r>
            <w:r w:rsidRPr="00B21938">
              <w:rPr>
                <w:color w:val="0070C0"/>
              </w:rPr>
              <w:t xml:space="preserve">: </w:t>
            </w:r>
            <w:r w:rsidR="00541BC3">
              <w:rPr>
                <w:color w:val="0070C0"/>
                <w:lang w:val="en-US"/>
              </w:rPr>
              <w:t>info</w:t>
            </w:r>
            <w:r w:rsidR="00541BC3" w:rsidRPr="00B21938">
              <w:rPr>
                <w:color w:val="0070C0"/>
              </w:rPr>
              <w:t>@</w:t>
            </w:r>
            <w:r w:rsidR="00541BC3">
              <w:rPr>
                <w:color w:val="0070C0"/>
                <w:lang w:val="en-US"/>
              </w:rPr>
              <w:t>ivvodokanal</w:t>
            </w:r>
            <w:r w:rsidR="00541BC3" w:rsidRPr="00B21938">
              <w:rPr>
                <w:color w:val="0070C0"/>
              </w:rPr>
              <w:t>.</w:t>
            </w:r>
            <w:r w:rsidR="00541BC3">
              <w:rPr>
                <w:color w:val="0070C0"/>
                <w:lang w:val="en-US"/>
              </w:rPr>
              <w:t>ru</w:t>
            </w:r>
          </w:p>
        </w:tc>
      </w:tr>
      <w:tr w:rsidR="001F16B5" w:rsidRPr="00C42781">
        <w:tc>
          <w:tcPr>
            <w:tcW w:w="4596" w:type="dxa"/>
            <w:tcBorders>
              <w:top w:val="single" w:sz="20" w:space="0" w:color="000000"/>
              <w:bottom w:val="single" w:sz="4" w:space="0" w:color="000000"/>
            </w:tcBorders>
          </w:tcPr>
          <w:p w:rsidR="001F16B5" w:rsidRPr="00B21938" w:rsidRDefault="001F16B5">
            <w:pPr>
              <w:snapToGrid w:val="0"/>
              <w:jc w:val="center"/>
              <w:rPr>
                <w:rFonts w:ascii="Arial" w:hAnsi="Arial"/>
                <w:color w:val="0070C0"/>
                <w:sz w:val="2"/>
              </w:rPr>
            </w:pPr>
          </w:p>
        </w:tc>
        <w:tc>
          <w:tcPr>
            <w:tcW w:w="5185" w:type="dxa"/>
            <w:gridSpan w:val="2"/>
            <w:tcBorders>
              <w:top w:val="single" w:sz="20" w:space="0" w:color="000000"/>
              <w:bottom w:val="single" w:sz="4" w:space="0" w:color="000000"/>
            </w:tcBorders>
          </w:tcPr>
          <w:p w:rsidR="001F16B5" w:rsidRPr="00B21938" w:rsidRDefault="001F16B5">
            <w:pPr>
              <w:snapToGrid w:val="0"/>
              <w:jc w:val="center"/>
              <w:rPr>
                <w:rFonts w:ascii="Arial" w:hAnsi="Arial"/>
                <w:color w:val="0070C0"/>
                <w:sz w:val="2"/>
              </w:rPr>
            </w:pPr>
          </w:p>
        </w:tc>
      </w:tr>
    </w:tbl>
    <w:p w:rsidR="001F16B5" w:rsidRPr="00B21938" w:rsidRDefault="001F16B5" w:rsidP="00541BC3">
      <w:pPr>
        <w:jc w:val="right"/>
        <w:rPr>
          <w:b/>
          <w:color w:val="0070C0"/>
        </w:rPr>
      </w:pPr>
    </w:p>
    <w:p w:rsidR="00E55298" w:rsidRPr="00834504" w:rsidRDefault="002156A4" w:rsidP="000B3063">
      <w:pPr>
        <w:tabs>
          <w:tab w:val="left" w:pos="6237"/>
        </w:tabs>
        <w:ind w:left="-284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="001308DB" w:rsidRPr="00834504">
        <w:rPr>
          <w:b/>
          <w:sz w:val="32"/>
          <w:szCs w:val="32"/>
        </w:rPr>
        <w:t>Уважаемые жители д</w:t>
      </w:r>
      <w:r w:rsidR="000B3063" w:rsidRPr="00834504">
        <w:rPr>
          <w:b/>
          <w:sz w:val="32"/>
          <w:szCs w:val="32"/>
        </w:rPr>
        <w:t>.</w:t>
      </w:r>
      <w:r w:rsidR="006F7583" w:rsidRPr="00834504">
        <w:rPr>
          <w:b/>
          <w:sz w:val="32"/>
          <w:szCs w:val="32"/>
        </w:rPr>
        <w:t xml:space="preserve"> </w:t>
      </w:r>
      <w:r w:rsidR="00E55298" w:rsidRPr="00834504">
        <w:rPr>
          <w:b/>
          <w:sz w:val="32"/>
          <w:szCs w:val="32"/>
        </w:rPr>
        <w:t xml:space="preserve">№ </w:t>
      </w:r>
      <w:r w:rsidR="00834504">
        <w:rPr>
          <w:b/>
          <w:sz w:val="32"/>
          <w:szCs w:val="32"/>
        </w:rPr>
        <w:t>2</w:t>
      </w:r>
      <w:r w:rsidR="002770D1" w:rsidRPr="00834504">
        <w:rPr>
          <w:b/>
          <w:sz w:val="32"/>
          <w:szCs w:val="32"/>
        </w:rPr>
        <w:t>, корп.</w:t>
      </w:r>
      <w:r w:rsidR="00834504">
        <w:rPr>
          <w:b/>
          <w:sz w:val="32"/>
          <w:szCs w:val="32"/>
        </w:rPr>
        <w:t>2</w:t>
      </w:r>
      <w:r w:rsidR="001308DB" w:rsidRPr="00834504">
        <w:rPr>
          <w:b/>
          <w:sz w:val="32"/>
          <w:szCs w:val="32"/>
        </w:rPr>
        <w:t xml:space="preserve"> п</w:t>
      </w:r>
      <w:r w:rsidR="008422AC" w:rsidRPr="00834504">
        <w:rPr>
          <w:b/>
          <w:sz w:val="32"/>
          <w:szCs w:val="32"/>
        </w:rPr>
        <w:t xml:space="preserve">о улице </w:t>
      </w:r>
      <w:r w:rsidR="00834504">
        <w:rPr>
          <w:b/>
          <w:sz w:val="32"/>
          <w:szCs w:val="32"/>
        </w:rPr>
        <w:t>Хлебозаводская</w:t>
      </w:r>
      <w:bookmarkStart w:id="0" w:name="_GoBack"/>
      <w:bookmarkEnd w:id="0"/>
      <w:r w:rsidR="0018134C" w:rsidRPr="00834504">
        <w:rPr>
          <w:b/>
          <w:sz w:val="32"/>
          <w:szCs w:val="32"/>
        </w:rPr>
        <w:t>!</w:t>
      </w:r>
    </w:p>
    <w:p w:rsidR="004A29E4" w:rsidRPr="00170564" w:rsidRDefault="004A29E4" w:rsidP="000B3063">
      <w:pPr>
        <w:tabs>
          <w:tab w:val="left" w:pos="6237"/>
        </w:tabs>
        <w:ind w:left="-284"/>
        <w:jc w:val="center"/>
        <w:rPr>
          <w:sz w:val="36"/>
          <w:szCs w:val="36"/>
        </w:rPr>
      </w:pPr>
    </w:p>
    <w:p w:rsidR="004A29E4" w:rsidRPr="00816DB0" w:rsidRDefault="004A29E4" w:rsidP="00816DB0">
      <w:pPr>
        <w:tabs>
          <w:tab w:val="left" w:pos="5954"/>
        </w:tabs>
        <w:spacing w:line="276" w:lineRule="auto"/>
        <w:rPr>
          <w:sz w:val="28"/>
          <w:szCs w:val="28"/>
        </w:rPr>
      </w:pPr>
    </w:p>
    <w:p w:rsidR="004A29E4" w:rsidRDefault="002156A4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основании протокола общего собрания собственников, </w:t>
      </w:r>
      <w:r w:rsidR="00702F73">
        <w:rPr>
          <w:color w:val="000000"/>
          <w:lang w:eastAsia="ru-RU" w:bidi="ru-RU"/>
        </w:rPr>
        <w:t>ООО «Водоканал»</w:t>
      </w:r>
      <w:r w:rsidR="004A29E4">
        <w:rPr>
          <w:color w:val="000000"/>
          <w:lang w:eastAsia="ru-RU" w:bidi="ru-RU"/>
        </w:rPr>
        <w:t xml:space="preserve"> </w:t>
      </w:r>
      <w:r w:rsidR="00702F73">
        <w:rPr>
          <w:color w:val="000000"/>
          <w:lang w:eastAsia="ru-RU" w:bidi="ru-RU"/>
        </w:rPr>
        <w:t xml:space="preserve">принял решение </w:t>
      </w:r>
      <w:r w:rsidR="00702F73" w:rsidRPr="00566606">
        <w:rPr>
          <w:color w:val="000000"/>
          <w:lang w:eastAsia="ru-RU" w:bidi="ru-RU"/>
        </w:rPr>
        <w:t xml:space="preserve">о </w:t>
      </w:r>
      <w:r w:rsidR="004A29E4" w:rsidRPr="00566606">
        <w:rPr>
          <w:color w:val="000000"/>
          <w:lang w:eastAsia="ru-RU" w:bidi="ru-RU"/>
        </w:rPr>
        <w:t>заключ</w:t>
      </w:r>
      <w:r w:rsidR="00702F73" w:rsidRPr="00566606">
        <w:rPr>
          <w:color w:val="000000"/>
          <w:lang w:eastAsia="ru-RU" w:bidi="ru-RU"/>
        </w:rPr>
        <w:t>ении</w:t>
      </w:r>
      <w:r w:rsidR="004A29E4" w:rsidRPr="00566606">
        <w:rPr>
          <w:color w:val="000000"/>
          <w:lang w:eastAsia="ru-RU" w:bidi="ru-RU"/>
        </w:rPr>
        <w:t xml:space="preserve"> прямых договоров</w:t>
      </w:r>
      <w:r>
        <w:rPr>
          <w:color w:val="000000"/>
          <w:lang w:eastAsia="ru-RU" w:bidi="ru-RU"/>
        </w:rPr>
        <w:t xml:space="preserve"> по коммунальн</w:t>
      </w:r>
      <w:r w:rsidR="00D92C18">
        <w:rPr>
          <w:color w:val="000000"/>
          <w:lang w:eastAsia="ru-RU" w:bidi="ru-RU"/>
        </w:rPr>
        <w:t xml:space="preserve">ым </w:t>
      </w:r>
      <w:r>
        <w:rPr>
          <w:color w:val="000000"/>
          <w:lang w:eastAsia="ru-RU" w:bidi="ru-RU"/>
        </w:rPr>
        <w:t>услуг</w:t>
      </w:r>
      <w:r w:rsidR="00D92C18">
        <w:rPr>
          <w:color w:val="000000"/>
          <w:lang w:eastAsia="ru-RU" w:bidi="ru-RU"/>
        </w:rPr>
        <w:t>ам</w:t>
      </w:r>
      <w:r>
        <w:rPr>
          <w:color w:val="000000"/>
          <w:lang w:eastAsia="ru-RU" w:bidi="ru-RU"/>
        </w:rPr>
        <w:t xml:space="preserve"> </w:t>
      </w:r>
      <w:r w:rsidR="006772F8">
        <w:rPr>
          <w:color w:val="000000"/>
          <w:lang w:eastAsia="ru-RU" w:bidi="ru-RU"/>
        </w:rPr>
        <w:t xml:space="preserve">водоснабжение </w:t>
      </w:r>
      <w:r w:rsidR="00D92C18">
        <w:rPr>
          <w:color w:val="000000"/>
          <w:lang w:eastAsia="ru-RU" w:bidi="ru-RU"/>
        </w:rPr>
        <w:t xml:space="preserve">и </w:t>
      </w:r>
      <w:r w:rsidR="00B43B53">
        <w:rPr>
          <w:color w:val="000000"/>
          <w:lang w:eastAsia="ru-RU" w:bidi="ru-RU"/>
        </w:rPr>
        <w:t>водоотведение</w:t>
      </w:r>
      <w:r w:rsidR="004A29E4" w:rsidRPr="00566606">
        <w:rPr>
          <w:color w:val="000000"/>
          <w:lang w:eastAsia="ru-RU" w:bidi="ru-RU"/>
        </w:rPr>
        <w:t xml:space="preserve"> с</w:t>
      </w:r>
      <w:r w:rsidR="004A29E4">
        <w:rPr>
          <w:color w:val="000000"/>
          <w:lang w:eastAsia="ru-RU" w:bidi="ru-RU"/>
        </w:rPr>
        <w:t xml:space="preserve"> собственниками жилых помещений </w:t>
      </w:r>
      <w:r w:rsidR="00702F73" w:rsidRPr="00566606">
        <w:rPr>
          <w:b/>
          <w:color w:val="000000"/>
          <w:lang w:eastAsia="ru-RU" w:bidi="ru-RU"/>
        </w:rPr>
        <w:t>с 01.</w:t>
      </w:r>
      <w:r w:rsidR="002770D1">
        <w:rPr>
          <w:b/>
          <w:color w:val="000000"/>
          <w:lang w:eastAsia="ru-RU" w:bidi="ru-RU"/>
        </w:rPr>
        <w:t>11</w:t>
      </w:r>
      <w:r w:rsidR="00702F73" w:rsidRPr="00566606">
        <w:rPr>
          <w:b/>
          <w:color w:val="000000"/>
          <w:lang w:eastAsia="ru-RU" w:bidi="ru-RU"/>
        </w:rPr>
        <w:t>.20</w:t>
      </w:r>
      <w:r w:rsidR="00CB6ECA">
        <w:rPr>
          <w:b/>
          <w:color w:val="000000"/>
          <w:lang w:eastAsia="ru-RU" w:bidi="ru-RU"/>
        </w:rPr>
        <w:t>2</w:t>
      </w:r>
      <w:r w:rsidR="00B43B53">
        <w:rPr>
          <w:b/>
          <w:color w:val="000000"/>
          <w:lang w:eastAsia="ru-RU" w:bidi="ru-RU"/>
        </w:rPr>
        <w:t>2</w:t>
      </w:r>
      <w:r w:rsidR="00702F73" w:rsidRPr="00566606">
        <w:rPr>
          <w:b/>
          <w:color w:val="000000"/>
          <w:lang w:eastAsia="ru-RU" w:bidi="ru-RU"/>
        </w:rPr>
        <w:t xml:space="preserve"> </w:t>
      </w:r>
      <w:r w:rsidR="004A29E4" w:rsidRPr="00566606">
        <w:rPr>
          <w:b/>
          <w:color w:val="000000"/>
          <w:lang w:eastAsia="ru-RU" w:bidi="ru-RU"/>
        </w:rPr>
        <w:t>года.</w:t>
      </w:r>
    </w:p>
    <w:p w:rsidR="00280200" w:rsidRPr="00280200" w:rsidRDefault="00280200" w:rsidP="00816DB0">
      <w:pPr>
        <w:spacing w:line="276" w:lineRule="auto"/>
        <w:ind w:firstLine="709"/>
        <w:jc w:val="both"/>
        <w:rPr>
          <w:color w:val="000000"/>
          <w:szCs w:val="24"/>
          <w:lang w:eastAsia="ru-RU" w:bidi="ru-RU"/>
        </w:rPr>
      </w:pPr>
      <w:r w:rsidRPr="00280200">
        <w:rPr>
          <w:color w:val="000000"/>
          <w:szCs w:val="24"/>
          <w:lang w:eastAsia="ru-RU" w:bidi="ru-RU"/>
        </w:rPr>
        <w:t xml:space="preserve">Согласно п.6 Правил, утвержденных Постановлением Правительства РФ от 06.05.2011г. №354 «О предоставлении коммунальных услуг собственникам и пользователям помещений в многоквартирных и жилых домах» ( далее – Правила), договор, содержащий положения о предоставлении коммунальных услуг, может быть заключен с исполнителем путем совершения потребителем действий, свидетельствующих о его намерении потреблять коммунальные услуги или о фактическом потреблении таких услуг (далее – конклюдентные действия). </w:t>
      </w:r>
    </w:p>
    <w:p w:rsidR="00CF7975" w:rsidRPr="00280200" w:rsidRDefault="00CF7975" w:rsidP="00816DB0">
      <w:pPr>
        <w:spacing w:line="276" w:lineRule="auto"/>
        <w:ind w:firstLine="709"/>
        <w:jc w:val="both"/>
        <w:rPr>
          <w:b/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В</w:t>
      </w:r>
      <w:r w:rsidRPr="00280200">
        <w:rPr>
          <w:color w:val="000000"/>
          <w:szCs w:val="24"/>
          <w:lang w:eastAsia="ru-RU" w:bidi="ru-RU"/>
        </w:rPr>
        <w:t xml:space="preserve"> соответствии с п.7 Правил, </w:t>
      </w:r>
      <w:r w:rsidRPr="00280200">
        <w:rPr>
          <w:b/>
          <w:color w:val="000000"/>
          <w:szCs w:val="24"/>
          <w:lang w:eastAsia="ru-RU" w:bidi="ru-RU"/>
        </w:rPr>
        <w:t xml:space="preserve">договор о предоставлении коммунальных услуг по </w:t>
      </w:r>
      <w:r>
        <w:rPr>
          <w:b/>
          <w:color w:val="000000"/>
          <w:szCs w:val="24"/>
          <w:lang w:eastAsia="ru-RU" w:bidi="ru-RU"/>
        </w:rPr>
        <w:t xml:space="preserve">холодному </w:t>
      </w:r>
      <w:r w:rsidRPr="00280200">
        <w:rPr>
          <w:b/>
          <w:color w:val="000000"/>
          <w:szCs w:val="24"/>
          <w:lang w:eastAsia="ru-RU" w:bidi="ru-RU"/>
        </w:rPr>
        <w:t>водоснабжени</w:t>
      </w:r>
      <w:r>
        <w:rPr>
          <w:b/>
          <w:color w:val="000000"/>
          <w:szCs w:val="24"/>
          <w:lang w:eastAsia="ru-RU" w:bidi="ru-RU"/>
        </w:rPr>
        <w:t>ю</w:t>
      </w:r>
      <w:r w:rsidRPr="00280200">
        <w:rPr>
          <w:b/>
          <w:color w:val="000000"/>
          <w:szCs w:val="24"/>
          <w:lang w:eastAsia="ru-RU" w:bidi="ru-RU"/>
        </w:rPr>
        <w:t xml:space="preserve"> и водоотведению между ООО «Водоканал» и потребителем будет заключен </w:t>
      </w:r>
      <w:r w:rsidRPr="00280200">
        <w:rPr>
          <w:b/>
          <w:color w:val="000000"/>
          <w:lang w:eastAsia="ru-RU" w:bidi="ru-RU"/>
        </w:rPr>
        <w:t>с 01.</w:t>
      </w:r>
      <w:r w:rsidR="002770D1">
        <w:rPr>
          <w:b/>
          <w:color w:val="000000"/>
          <w:lang w:eastAsia="ru-RU" w:bidi="ru-RU"/>
        </w:rPr>
        <w:t>11</w:t>
      </w:r>
      <w:r w:rsidRPr="00280200">
        <w:rPr>
          <w:b/>
          <w:color w:val="000000"/>
          <w:lang w:eastAsia="ru-RU" w:bidi="ru-RU"/>
        </w:rPr>
        <w:t>.202</w:t>
      </w:r>
      <w:r>
        <w:rPr>
          <w:b/>
          <w:color w:val="000000"/>
          <w:lang w:eastAsia="ru-RU" w:bidi="ru-RU"/>
        </w:rPr>
        <w:t>2</w:t>
      </w:r>
      <w:r w:rsidRPr="00280200">
        <w:rPr>
          <w:b/>
          <w:color w:val="000000"/>
          <w:lang w:eastAsia="ru-RU" w:bidi="ru-RU"/>
        </w:rPr>
        <w:t xml:space="preserve"> года</w:t>
      </w:r>
      <w:r w:rsidRPr="00280200">
        <w:rPr>
          <w:b/>
          <w:color w:val="000000"/>
          <w:szCs w:val="24"/>
          <w:lang w:eastAsia="ru-RU" w:bidi="ru-RU"/>
        </w:rPr>
        <w:t xml:space="preserve"> путем совершения конклюдентных действий и не требует заключения в письменной форме.</w:t>
      </w:r>
    </w:p>
    <w:p w:rsidR="000B3063" w:rsidRDefault="000B3063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Дополнительно ин</w:t>
      </w:r>
      <w:r w:rsidR="00566606">
        <w:rPr>
          <w:color w:val="000000"/>
          <w:lang w:eastAsia="ru-RU" w:bidi="ru-RU"/>
        </w:rPr>
        <w:t xml:space="preserve">формируем Вас, что </w:t>
      </w:r>
      <w:r w:rsidR="00566606" w:rsidRPr="00566606">
        <w:rPr>
          <w:color w:val="000000"/>
          <w:lang w:eastAsia="ru-RU" w:bidi="ru-RU"/>
        </w:rPr>
        <w:t>ООО</w:t>
      </w:r>
      <w:r w:rsidR="00566606">
        <w:rPr>
          <w:color w:val="000000"/>
          <w:lang w:eastAsia="ru-RU" w:bidi="ru-RU"/>
        </w:rPr>
        <w:t> </w:t>
      </w:r>
      <w:r w:rsidR="00566606" w:rsidRPr="00566606">
        <w:rPr>
          <w:color w:val="000000"/>
          <w:lang w:eastAsia="ru-RU" w:bidi="ru-RU"/>
        </w:rPr>
        <w:t>«Водоканал» перешел на расчеты за водоснабжение и</w:t>
      </w:r>
      <w:r w:rsidR="00566606">
        <w:rPr>
          <w:color w:val="000000"/>
          <w:lang w:eastAsia="ru-RU" w:bidi="ru-RU"/>
        </w:rPr>
        <w:t xml:space="preserve"> </w:t>
      </w:r>
      <w:r w:rsidR="00566606" w:rsidRPr="00566606">
        <w:rPr>
          <w:color w:val="000000"/>
          <w:lang w:eastAsia="ru-RU" w:bidi="ru-RU"/>
        </w:rPr>
        <w:t xml:space="preserve">водоотведение через платежного агента ООО "МосОблЕИРЦ". </w:t>
      </w:r>
    </w:p>
    <w:p w:rsidR="00566606" w:rsidRPr="00566606" w:rsidRDefault="00566606" w:rsidP="00816DB0">
      <w:pPr>
        <w:spacing w:line="276" w:lineRule="auto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>С 01.07.2019 года ООО</w:t>
      </w:r>
      <w:r>
        <w:rPr>
          <w:color w:val="000000"/>
          <w:lang w:eastAsia="ru-RU" w:bidi="ru-RU"/>
        </w:rPr>
        <w:t> </w:t>
      </w:r>
      <w:r w:rsidRPr="00566606">
        <w:rPr>
          <w:color w:val="000000"/>
          <w:lang w:eastAsia="ru-RU" w:bidi="ru-RU"/>
        </w:rPr>
        <w:t>«МосОблЕИРЦ» осуществляет от своего имени в части организации ежемесячных начислений за коммунальные услуги путем формирования Единого платежного документа (ЕПД)</w:t>
      </w:r>
      <w:r w:rsidR="008D79D4">
        <w:rPr>
          <w:color w:val="000000"/>
          <w:lang w:eastAsia="ru-RU" w:bidi="ru-RU"/>
        </w:rPr>
        <w:t>.</w:t>
      </w:r>
      <w:r w:rsidRPr="00566606">
        <w:rPr>
          <w:color w:val="000000"/>
          <w:lang w:eastAsia="ru-RU" w:bidi="ru-RU"/>
        </w:rPr>
        <w:t xml:space="preserve"> </w:t>
      </w:r>
    </w:p>
    <w:p w:rsidR="00606DC4" w:rsidRDefault="00566606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 xml:space="preserve">Клиентский офис ООО «МосОблЕИРЦ» расположен по адресу: </w:t>
      </w:r>
    </w:p>
    <w:p w:rsidR="00566606" w:rsidRPr="00606DC4" w:rsidRDefault="00606DC4" w:rsidP="00816DB0">
      <w:pPr>
        <w:spacing w:line="276" w:lineRule="auto"/>
        <w:jc w:val="both"/>
        <w:rPr>
          <w:color w:val="000000"/>
          <w:lang w:eastAsia="ru-RU" w:bidi="ru-RU"/>
        </w:rPr>
      </w:pPr>
      <w:r w:rsidRPr="00606DC4">
        <w:rPr>
          <w:b/>
          <w:i/>
          <w:color w:val="000000"/>
          <w:lang w:eastAsia="ru-RU" w:bidi="ru-RU"/>
        </w:rPr>
        <w:t>г.</w:t>
      </w:r>
      <w:r w:rsidR="00B43B53">
        <w:rPr>
          <w:b/>
          <w:i/>
          <w:color w:val="000000"/>
          <w:lang w:eastAsia="ru-RU" w:bidi="ru-RU"/>
        </w:rPr>
        <w:t xml:space="preserve"> </w:t>
      </w:r>
      <w:r w:rsidR="00566606" w:rsidRPr="00606DC4">
        <w:rPr>
          <w:b/>
          <w:i/>
          <w:color w:val="000000"/>
          <w:lang w:eastAsia="ru-RU" w:bidi="ru-RU"/>
        </w:rPr>
        <w:t>Ивантеевка</w:t>
      </w:r>
      <w:r w:rsidR="00566606" w:rsidRPr="008D79D4">
        <w:rPr>
          <w:b/>
          <w:i/>
          <w:color w:val="000000"/>
          <w:lang w:eastAsia="ru-RU" w:bidi="ru-RU"/>
        </w:rPr>
        <w:t xml:space="preserve">, </w:t>
      </w:r>
      <w:r w:rsidR="00B43B53">
        <w:rPr>
          <w:b/>
          <w:i/>
          <w:color w:val="000000"/>
          <w:lang w:eastAsia="ru-RU" w:bidi="ru-RU"/>
        </w:rPr>
        <w:t>Советский проспект, д.24</w:t>
      </w:r>
      <w:r w:rsidR="00566606" w:rsidRPr="008D79D4">
        <w:rPr>
          <w:b/>
          <w:i/>
          <w:color w:val="000000"/>
          <w:lang w:eastAsia="ru-RU" w:bidi="ru-RU"/>
        </w:rPr>
        <w:t xml:space="preserve"> </w:t>
      </w:r>
    </w:p>
    <w:p w:rsidR="001308DB" w:rsidRDefault="00566606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>Режим работы: Пн-Пт 9.00-18.00 Сб. Вс.-выходной.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791"/>
      </w:tblGrid>
      <w:tr w:rsidR="00566606" w:rsidTr="00816DB0">
        <w:trPr>
          <w:trHeight w:val="3668"/>
        </w:trPr>
        <w:tc>
          <w:tcPr>
            <w:tcW w:w="4733" w:type="dxa"/>
            <w:shd w:val="clear" w:color="auto" w:fill="auto"/>
          </w:tcPr>
          <w:p w:rsidR="00566606" w:rsidRPr="00A17430" w:rsidRDefault="00566606" w:rsidP="00AF5D5E">
            <w:pPr>
              <w:spacing w:after="120"/>
              <w:jc w:val="both"/>
              <w:rPr>
                <w:b/>
                <w:i/>
                <w:szCs w:val="24"/>
              </w:rPr>
            </w:pPr>
            <w:r w:rsidRPr="00A17430">
              <w:rPr>
                <w:b/>
                <w:i/>
                <w:szCs w:val="24"/>
              </w:rPr>
              <w:t xml:space="preserve">Передать показания приборов учета можно любым удобным для вас способом: </w:t>
            </w:r>
          </w:p>
          <w:p w:rsidR="00566606" w:rsidRDefault="00566606" w:rsidP="00AF5D5E">
            <w:pPr>
              <w:spacing w:after="120"/>
              <w:jc w:val="both"/>
              <w:rPr>
                <w:b/>
                <w:szCs w:val="24"/>
                <w:u w:val="single"/>
              </w:rPr>
            </w:pPr>
            <w:r w:rsidRPr="00A17430">
              <w:rPr>
                <w:b/>
                <w:szCs w:val="24"/>
                <w:u w:val="single"/>
              </w:rPr>
              <w:t>Ежемесячно до 23 числа текущего месяца</w:t>
            </w:r>
          </w:p>
          <w:p w:rsidR="00566606" w:rsidRPr="00A17430" w:rsidRDefault="00566606" w:rsidP="00566606">
            <w:pPr>
              <w:pStyle w:val="af4"/>
              <w:numPr>
                <w:ilvl w:val="0"/>
                <w:numId w:val="2"/>
              </w:numPr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hyperlink r:id="rId9" w:tgtFrame="_blank" w:history="1">
              <w:r w:rsidRPr="00A17430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личном кабинете </w:t>
              </w:r>
              <w:r w:rsidR="00606D6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>елк</w:t>
              </w:r>
              <w:r w:rsidRPr="00A17430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>-</w:t>
              </w:r>
              <w:proofErr w:type="gramStart"/>
              <w:r w:rsidRPr="00A17430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>жкх.рф</w:t>
              </w:r>
              <w:proofErr w:type="gramEnd"/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Pr="00A17430" w:rsidRDefault="00B23454" w:rsidP="00566606">
            <w:pPr>
              <w:pStyle w:val="af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56660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ч</w:t>
              </w:r>
              <w:r w:rsidR="00566606" w:rsidRPr="00A17430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ерез терминалы оплаты популярных платёжных систем</w:t>
              </w:r>
            </w:hyperlink>
            <w:r w:rsidR="005666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Pr="00A17430" w:rsidRDefault="00566606" w:rsidP="00566606">
            <w:pPr>
              <w:pStyle w:val="af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A17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помощью отрывного бланка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ЕПД</w:t>
            </w:r>
            <w:r w:rsidRPr="00A17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офисах ООО «МосОблЕИРЦ»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Default="00F01C9B" w:rsidP="00566606">
            <w:pPr>
              <w:pStyle w:val="af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эл.</w:t>
            </w:r>
            <w:r w:rsidR="00215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почте: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ivanteevka</w:t>
            </w:r>
            <w:r w:rsidRPr="002F29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mosobleirc</w:t>
            </w:r>
            <w:r w:rsidRPr="00C223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="005666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Default="00566606" w:rsidP="00566606">
            <w:pPr>
              <w:pStyle w:val="af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телефону: </w:t>
            </w:r>
          </w:p>
          <w:p w:rsidR="00566606" w:rsidRPr="00566606" w:rsidRDefault="00566606" w:rsidP="00566606">
            <w:pPr>
              <w:pStyle w:val="af4"/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8-49</w:t>
            </w:r>
            <w:r w:rsidR="008D4C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6-245-15-99; 8-499-444-01-00.</w:t>
            </w:r>
          </w:p>
        </w:tc>
        <w:tc>
          <w:tcPr>
            <w:tcW w:w="4791" w:type="dxa"/>
            <w:shd w:val="clear" w:color="auto" w:fill="auto"/>
          </w:tcPr>
          <w:p w:rsidR="00566606" w:rsidRDefault="00566606" w:rsidP="00AF5D5E">
            <w:pPr>
              <w:spacing w:line="276" w:lineRule="auto"/>
              <w:rPr>
                <w:b/>
                <w:i/>
                <w:szCs w:val="24"/>
              </w:rPr>
            </w:pPr>
          </w:p>
          <w:p w:rsidR="00566606" w:rsidRPr="009D7588" w:rsidRDefault="00566606" w:rsidP="00AF5D5E">
            <w:pPr>
              <w:spacing w:after="200" w:line="276" w:lineRule="auto"/>
              <w:rPr>
                <w:b/>
                <w:i/>
                <w:szCs w:val="24"/>
              </w:rPr>
            </w:pPr>
            <w:r w:rsidRPr="009D7588">
              <w:rPr>
                <w:b/>
                <w:i/>
                <w:szCs w:val="24"/>
              </w:rPr>
              <w:t>Оплатить платежный документ можно:</w:t>
            </w:r>
          </w:p>
          <w:p w:rsidR="00566606" w:rsidRDefault="00B23454" w:rsidP="00566606">
            <w:pPr>
              <w:pStyle w:val="af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tgtFrame="_blank" w:history="1">
              <w:r w:rsidR="0056660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в</w:t>
              </w:r>
              <w:r w:rsidR="00566606" w:rsidRPr="009D758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личном кабинете </w:t>
              </w:r>
              <w:r w:rsidR="00606D61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елк</w:t>
              </w:r>
              <w:r w:rsidR="00566606" w:rsidRPr="009D758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gramStart"/>
              <w:r w:rsidR="00566606" w:rsidRPr="009D758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жкх.рф</w:t>
              </w:r>
              <w:proofErr w:type="gramEnd"/>
            </w:hyperlink>
            <w:r w:rsidR="005666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Pr="009D7588" w:rsidRDefault="00566606" w:rsidP="00566606">
            <w:pPr>
              <w:pStyle w:val="af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ерез онлайн сервисы («Сбербанк Онлайн» и т.д.)</w:t>
            </w:r>
          </w:p>
          <w:p w:rsidR="00566606" w:rsidRPr="009D7588" w:rsidRDefault="00566606" w:rsidP="00566606">
            <w:pPr>
              <w:pStyle w:val="af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отделениях почтовой связи «Почта России»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Default="00566606" w:rsidP="00566606">
            <w:pPr>
              <w:pStyle w:val="af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коммерческих 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банках и платёжных терминалах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66606" w:rsidRDefault="00566606" w:rsidP="00AF5D5E">
            <w:pPr>
              <w:pStyle w:val="af4"/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308DB" w:rsidRDefault="001308DB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</w:p>
    <w:p w:rsidR="00566606" w:rsidRDefault="00566606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>При оплате платежного документа в коммерческих банках ОБЯЗАТЕЛЬНО укажите номер лицевого счета</w:t>
      </w:r>
      <w:r w:rsidR="001308DB">
        <w:rPr>
          <w:color w:val="000000"/>
          <w:lang w:eastAsia="ru-RU" w:bidi="ru-RU"/>
        </w:rPr>
        <w:t xml:space="preserve"> из квитанции ООО «</w:t>
      </w:r>
      <w:r w:rsidR="001308DB" w:rsidRPr="00566606">
        <w:rPr>
          <w:color w:val="000000"/>
          <w:lang w:eastAsia="ru-RU" w:bidi="ru-RU"/>
        </w:rPr>
        <w:t>МосОблЕИРЦ»</w:t>
      </w:r>
      <w:r w:rsidR="001308DB">
        <w:rPr>
          <w:color w:val="000000"/>
          <w:lang w:eastAsia="ru-RU" w:bidi="ru-RU"/>
        </w:rPr>
        <w:t>.</w:t>
      </w:r>
    </w:p>
    <w:p w:rsidR="000B3063" w:rsidRDefault="000B3063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</w:p>
    <w:p w:rsidR="000B3063" w:rsidRDefault="000B3063" w:rsidP="00816DB0">
      <w:pPr>
        <w:spacing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 уважением, ООО «Водоканал»</w:t>
      </w:r>
    </w:p>
    <w:sectPr w:rsidR="000B3063" w:rsidSect="002156A4">
      <w:pgSz w:w="11906" w:h="16838"/>
      <w:pgMar w:top="709" w:right="849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54" w:rsidRDefault="00B23454" w:rsidP="002330E0">
      <w:r>
        <w:separator/>
      </w:r>
    </w:p>
  </w:endnote>
  <w:endnote w:type="continuationSeparator" w:id="0">
    <w:p w:rsidR="00B23454" w:rsidRDefault="00B23454" w:rsidP="0023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54" w:rsidRDefault="00B23454" w:rsidP="002330E0">
      <w:r>
        <w:separator/>
      </w:r>
    </w:p>
  </w:footnote>
  <w:footnote w:type="continuationSeparator" w:id="0">
    <w:p w:rsidR="00B23454" w:rsidRDefault="00B23454" w:rsidP="0023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A763DB"/>
    <w:multiLevelType w:val="hybridMultilevel"/>
    <w:tmpl w:val="0D46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82B"/>
    <w:multiLevelType w:val="hybridMultilevel"/>
    <w:tmpl w:val="D2A0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37F8"/>
    <w:multiLevelType w:val="hybridMultilevel"/>
    <w:tmpl w:val="A40C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B3"/>
    <w:rsid w:val="00003AAE"/>
    <w:rsid w:val="00025D35"/>
    <w:rsid w:val="0004397E"/>
    <w:rsid w:val="000A2029"/>
    <w:rsid w:val="000A26BA"/>
    <w:rsid w:val="000B3063"/>
    <w:rsid w:val="000C7C1E"/>
    <w:rsid w:val="000D2738"/>
    <w:rsid w:val="000E2B41"/>
    <w:rsid w:val="000F392A"/>
    <w:rsid w:val="000F57BB"/>
    <w:rsid w:val="001137B9"/>
    <w:rsid w:val="00114BE8"/>
    <w:rsid w:val="001308DB"/>
    <w:rsid w:val="0014503F"/>
    <w:rsid w:val="0015642B"/>
    <w:rsid w:val="00170564"/>
    <w:rsid w:val="001807F1"/>
    <w:rsid w:val="0018134C"/>
    <w:rsid w:val="00182B1C"/>
    <w:rsid w:val="001841E2"/>
    <w:rsid w:val="001B3133"/>
    <w:rsid w:val="001B710E"/>
    <w:rsid w:val="001C2AFA"/>
    <w:rsid w:val="001C4A81"/>
    <w:rsid w:val="001D6D40"/>
    <w:rsid w:val="001E285E"/>
    <w:rsid w:val="001E4715"/>
    <w:rsid w:val="001F16B5"/>
    <w:rsid w:val="001F34B3"/>
    <w:rsid w:val="00200DD8"/>
    <w:rsid w:val="002156A4"/>
    <w:rsid w:val="00222AAF"/>
    <w:rsid w:val="00222CA6"/>
    <w:rsid w:val="00226CD1"/>
    <w:rsid w:val="002330E0"/>
    <w:rsid w:val="00242C2D"/>
    <w:rsid w:val="002557DF"/>
    <w:rsid w:val="00270088"/>
    <w:rsid w:val="00272948"/>
    <w:rsid w:val="002770D1"/>
    <w:rsid w:val="00280200"/>
    <w:rsid w:val="00281E8B"/>
    <w:rsid w:val="002A0058"/>
    <w:rsid w:val="002A49CA"/>
    <w:rsid w:val="002A5FB4"/>
    <w:rsid w:val="002B16C6"/>
    <w:rsid w:val="002C15EC"/>
    <w:rsid w:val="002E6135"/>
    <w:rsid w:val="002F3D3D"/>
    <w:rsid w:val="003052CA"/>
    <w:rsid w:val="0031028B"/>
    <w:rsid w:val="00311ABE"/>
    <w:rsid w:val="00311F35"/>
    <w:rsid w:val="00315019"/>
    <w:rsid w:val="00331BD6"/>
    <w:rsid w:val="003654E6"/>
    <w:rsid w:val="003A320A"/>
    <w:rsid w:val="003D5F88"/>
    <w:rsid w:val="003F3E1F"/>
    <w:rsid w:val="003F4EAB"/>
    <w:rsid w:val="00430F9B"/>
    <w:rsid w:val="004326E1"/>
    <w:rsid w:val="00436F8C"/>
    <w:rsid w:val="00442EB8"/>
    <w:rsid w:val="00452701"/>
    <w:rsid w:val="00460A4D"/>
    <w:rsid w:val="00465CA9"/>
    <w:rsid w:val="0048010D"/>
    <w:rsid w:val="004935D3"/>
    <w:rsid w:val="004A29E4"/>
    <w:rsid w:val="004B13C6"/>
    <w:rsid w:val="004B7824"/>
    <w:rsid w:val="004C3332"/>
    <w:rsid w:val="004D6B25"/>
    <w:rsid w:val="004E21C9"/>
    <w:rsid w:val="004E2EE3"/>
    <w:rsid w:val="004E441D"/>
    <w:rsid w:val="00502261"/>
    <w:rsid w:val="005025F2"/>
    <w:rsid w:val="00516406"/>
    <w:rsid w:val="00536A9E"/>
    <w:rsid w:val="00541BC3"/>
    <w:rsid w:val="00546827"/>
    <w:rsid w:val="00562A10"/>
    <w:rsid w:val="00566606"/>
    <w:rsid w:val="00570849"/>
    <w:rsid w:val="005732F0"/>
    <w:rsid w:val="005758E5"/>
    <w:rsid w:val="00581D5E"/>
    <w:rsid w:val="00590B0F"/>
    <w:rsid w:val="005A6471"/>
    <w:rsid w:val="005E01B1"/>
    <w:rsid w:val="00606D61"/>
    <w:rsid w:val="00606DC4"/>
    <w:rsid w:val="006104EA"/>
    <w:rsid w:val="00614E6D"/>
    <w:rsid w:val="00615AB6"/>
    <w:rsid w:val="00621BEB"/>
    <w:rsid w:val="0062464D"/>
    <w:rsid w:val="0062485A"/>
    <w:rsid w:val="00624AB1"/>
    <w:rsid w:val="006269A9"/>
    <w:rsid w:val="00642196"/>
    <w:rsid w:val="00650480"/>
    <w:rsid w:val="00652F39"/>
    <w:rsid w:val="00660C74"/>
    <w:rsid w:val="006739C0"/>
    <w:rsid w:val="006772F8"/>
    <w:rsid w:val="006B0159"/>
    <w:rsid w:val="006B3798"/>
    <w:rsid w:val="006B5343"/>
    <w:rsid w:val="006C56FF"/>
    <w:rsid w:val="006D607A"/>
    <w:rsid w:val="006D7183"/>
    <w:rsid w:val="006D72E7"/>
    <w:rsid w:val="006E3A4A"/>
    <w:rsid w:val="006E7B23"/>
    <w:rsid w:val="006F7583"/>
    <w:rsid w:val="00702F73"/>
    <w:rsid w:val="00711559"/>
    <w:rsid w:val="00721EC3"/>
    <w:rsid w:val="00723AF9"/>
    <w:rsid w:val="0074500C"/>
    <w:rsid w:val="0074549B"/>
    <w:rsid w:val="00747806"/>
    <w:rsid w:val="00753BE7"/>
    <w:rsid w:val="007562F0"/>
    <w:rsid w:val="007720D2"/>
    <w:rsid w:val="00791A5D"/>
    <w:rsid w:val="007A607A"/>
    <w:rsid w:val="007C4BF5"/>
    <w:rsid w:val="007D2C0D"/>
    <w:rsid w:val="007D42EA"/>
    <w:rsid w:val="00805316"/>
    <w:rsid w:val="00807F92"/>
    <w:rsid w:val="00815273"/>
    <w:rsid w:val="00816622"/>
    <w:rsid w:val="00816B9F"/>
    <w:rsid w:val="00816DB0"/>
    <w:rsid w:val="00827922"/>
    <w:rsid w:val="00834504"/>
    <w:rsid w:val="008422AC"/>
    <w:rsid w:val="00850240"/>
    <w:rsid w:val="00850E22"/>
    <w:rsid w:val="008679CF"/>
    <w:rsid w:val="008759DA"/>
    <w:rsid w:val="008945A1"/>
    <w:rsid w:val="008A5711"/>
    <w:rsid w:val="008A76FE"/>
    <w:rsid w:val="008B25B0"/>
    <w:rsid w:val="008C4191"/>
    <w:rsid w:val="008D4CCF"/>
    <w:rsid w:val="008D6A0D"/>
    <w:rsid w:val="008D736E"/>
    <w:rsid w:val="008D79D4"/>
    <w:rsid w:val="008E66C0"/>
    <w:rsid w:val="008F0AA2"/>
    <w:rsid w:val="0091178D"/>
    <w:rsid w:val="00914876"/>
    <w:rsid w:val="00924A7D"/>
    <w:rsid w:val="00935408"/>
    <w:rsid w:val="00945ACC"/>
    <w:rsid w:val="00947806"/>
    <w:rsid w:val="0097265D"/>
    <w:rsid w:val="00975652"/>
    <w:rsid w:val="009820B0"/>
    <w:rsid w:val="00983FCA"/>
    <w:rsid w:val="009A12FC"/>
    <w:rsid w:val="009B34EB"/>
    <w:rsid w:val="009C0EDA"/>
    <w:rsid w:val="009D14AD"/>
    <w:rsid w:val="009D222B"/>
    <w:rsid w:val="009F3C7E"/>
    <w:rsid w:val="00A01AD1"/>
    <w:rsid w:val="00A1108C"/>
    <w:rsid w:val="00A72F7D"/>
    <w:rsid w:val="00A73114"/>
    <w:rsid w:val="00A876B6"/>
    <w:rsid w:val="00AA5BD0"/>
    <w:rsid w:val="00AB1392"/>
    <w:rsid w:val="00AC4D02"/>
    <w:rsid w:val="00AC56FC"/>
    <w:rsid w:val="00AC75D6"/>
    <w:rsid w:val="00AF5D5E"/>
    <w:rsid w:val="00B04202"/>
    <w:rsid w:val="00B21938"/>
    <w:rsid w:val="00B23454"/>
    <w:rsid w:val="00B24320"/>
    <w:rsid w:val="00B25245"/>
    <w:rsid w:val="00B30D22"/>
    <w:rsid w:val="00B42659"/>
    <w:rsid w:val="00B43B53"/>
    <w:rsid w:val="00B54475"/>
    <w:rsid w:val="00B71787"/>
    <w:rsid w:val="00B72243"/>
    <w:rsid w:val="00B74182"/>
    <w:rsid w:val="00B914BE"/>
    <w:rsid w:val="00BB2E3A"/>
    <w:rsid w:val="00BB4EFA"/>
    <w:rsid w:val="00BC1969"/>
    <w:rsid w:val="00BC7C35"/>
    <w:rsid w:val="00BE2FC0"/>
    <w:rsid w:val="00BF0190"/>
    <w:rsid w:val="00BF4A01"/>
    <w:rsid w:val="00C40429"/>
    <w:rsid w:val="00C42781"/>
    <w:rsid w:val="00C51704"/>
    <w:rsid w:val="00C569A6"/>
    <w:rsid w:val="00C64FA4"/>
    <w:rsid w:val="00C86B3B"/>
    <w:rsid w:val="00CB6ECA"/>
    <w:rsid w:val="00CF7975"/>
    <w:rsid w:val="00D461FC"/>
    <w:rsid w:val="00D5669E"/>
    <w:rsid w:val="00D604EA"/>
    <w:rsid w:val="00D92C18"/>
    <w:rsid w:val="00DA2156"/>
    <w:rsid w:val="00DD6011"/>
    <w:rsid w:val="00E06247"/>
    <w:rsid w:val="00E3186C"/>
    <w:rsid w:val="00E43672"/>
    <w:rsid w:val="00E43F03"/>
    <w:rsid w:val="00E55298"/>
    <w:rsid w:val="00E56428"/>
    <w:rsid w:val="00E62A75"/>
    <w:rsid w:val="00E76DBF"/>
    <w:rsid w:val="00E86849"/>
    <w:rsid w:val="00EA076B"/>
    <w:rsid w:val="00EA60A1"/>
    <w:rsid w:val="00EB5101"/>
    <w:rsid w:val="00EB53D7"/>
    <w:rsid w:val="00EB6EA4"/>
    <w:rsid w:val="00EC31B3"/>
    <w:rsid w:val="00ED6AD5"/>
    <w:rsid w:val="00EF2A3D"/>
    <w:rsid w:val="00EF448E"/>
    <w:rsid w:val="00F01C9B"/>
    <w:rsid w:val="00F200F9"/>
    <w:rsid w:val="00F27531"/>
    <w:rsid w:val="00F6147F"/>
    <w:rsid w:val="00FA7FF3"/>
    <w:rsid w:val="00FC593F"/>
    <w:rsid w:val="00FE2AA7"/>
    <w:rsid w:val="00FE30B9"/>
    <w:rsid w:val="00FF4209"/>
    <w:rsid w:val="00FF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2230B1"/>
  <w15:docId w15:val="{C41D5862-C3A3-43D5-993B-FB46FC58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704"/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51704"/>
    <w:pPr>
      <w:keepNext/>
      <w:numPr>
        <w:numId w:val="1"/>
      </w:numPr>
      <w:jc w:val="center"/>
      <w:outlineLvl w:val="0"/>
    </w:pPr>
    <w:rPr>
      <w:b/>
      <w:spacing w:val="20"/>
      <w:sz w:val="40"/>
    </w:rPr>
  </w:style>
  <w:style w:type="paragraph" w:styleId="2">
    <w:name w:val="heading 2"/>
    <w:basedOn w:val="a"/>
    <w:next w:val="a"/>
    <w:link w:val="20"/>
    <w:uiPriority w:val="99"/>
    <w:qFormat/>
    <w:rsid w:val="00C5170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1704"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uiPriority w:val="99"/>
    <w:qFormat/>
    <w:rsid w:val="00C51704"/>
    <w:pPr>
      <w:keepNext/>
      <w:numPr>
        <w:ilvl w:val="3"/>
        <w:numId w:val="1"/>
      </w:numPr>
      <w:outlineLvl w:val="3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rsid w:val="00C51704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C51704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5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535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C535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C535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C5356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C5356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1z0">
    <w:name w:val="WW8Num1z0"/>
    <w:uiPriority w:val="99"/>
    <w:rsid w:val="00C51704"/>
    <w:rPr>
      <w:rFonts w:ascii="Symbol" w:hAnsi="Symbol"/>
    </w:rPr>
  </w:style>
  <w:style w:type="character" w:customStyle="1" w:styleId="WW8Num1z1">
    <w:name w:val="WW8Num1z1"/>
    <w:uiPriority w:val="99"/>
    <w:rsid w:val="00C51704"/>
    <w:rPr>
      <w:rFonts w:ascii="Courier New" w:hAnsi="Courier New"/>
    </w:rPr>
  </w:style>
  <w:style w:type="character" w:customStyle="1" w:styleId="WW8Num1z2">
    <w:name w:val="WW8Num1z2"/>
    <w:uiPriority w:val="99"/>
    <w:rsid w:val="00C51704"/>
    <w:rPr>
      <w:rFonts w:ascii="Wingdings" w:hAnsi="Wingdings"/>
    </w:rPr>
  </w:style>
  <w:style w:type="character" w:customStyle="1" w:styleId="WW8Num4z0">
    <w:name w:val="WW8Num4z0"/>
    <w:uiPriority w:val="99"/>
    <w:rsid w:val="00C51704"/>
    <w:rPr>
      <w:rFonts w:ascii="Symbol" w:hAnsi="Symbol"/>
    </w:rPr>
  </w:style>
  <w:style w:type="character" w:customStyle="1" w:styleId="WW8Num4z1">
    <w:name w:val="WW8Num4z1"/>
    <w:uiPriority w:val="99"/>
    <w:rsid w:val="00C51704"/>
    <w:rPr>
      <w:rFonts w:ascii="Courier New" w:hAnsi="Courier New"/>
    </w:rPr>
  </w:style>
  <w:style w:type="character" w:customStyle="1" w:styleId="WW8Num4z2">
    <w:name w:val="WW8Num4z2"/>
    <w:uiPriority w:val="99"/>
    <w:rsid w:val="00C51704"/>
    <w:rPr>
      <w:rFonts w:ascii="Wingdings" w:hAnsi="Wingdings"/>
    </w:rPr>
  </w:style>
  <w:style w:type="character" w:customStyle="1" w:styleId="WW8Num5z0">
    <w:name w:val="WW8Num5z0"/>
    <w:uiPriority w:val="99"/>
    <w:rsid w:val="00C51704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11">
    <w:name w:val="Основной шрифт абзаца1"/>
    <w:uiPriority w:val="99"/>
    <w:rsid w:val="00C51704"/>
  </w:style>
  <w:style w:type="character" w:styleId="a3">
    <w:name w:val="Hyperlink"/>
    <w:basedOn w:val="a0"/>
    <w:uiPriority w:val="99"/>
    <w:rsid w:val="00C51704"/>
    <w:rPr>
      <w:rFonts w:cs="Times New Roman"/>
      <w:color w:val="000080"/>
      <w:u w:val="single"/>
    </w:rPr>
  </w:style>
  <w:style w:type="character" w:customStyle="1" w:styleId="21">
    <w:name w:val="Основной текст (2)_"/>
    <w:uiPriority w:val="99"/>
    <w:rsid w:val="00C51704"/>
    <w:rPr>
      <w:sz w:val="19"/>
      <w:shd w:val="clear" w:color="auto" w:fill="FFFFFF"/>
    </w:rPr>
  </w:style>
  <w:style w:type="character" w:customStyle="1" w:styleId="31">
    <w:name w:val="Основной текст (3)_"/>
    <w:uiPriority w:val="99"/>
    <w:rsid w:val="00C51704"/>
    <w:rPr>
      <w:sz w:val="27"/>
      <w:shd w:val="clear" w:color="auto" w:fill="FFFFFF"/>
    </w:rPr>
  </w:style>
  <w:style w:type="character" w:customStyle="1" w:styleId="a4">
    <w:name w:val="Основной текст_"/>
    <w:uiPriority w:val="99"/>
    <w:rsid w:val="00C51704"/>
    <w:rPr>
      <w:sz w:val="27"/>
      <w:shd w:val="clear" w:color="auto" w:fill="FFFFFF"/>
    </w:rPr>
  </w:style>
  <w:style w:type="character" w:customStyle="1" w:styleId="41">
    <w:name w:val="Основной текст (4)_"/>
    <w:uiPriority w:val="99"/>
    <w:rsid w:val="00C51704"/>
    <w:rPr>
      <w:sz w:val="12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C51704"/>
    <w:rPr>
      <w:spacing w:val="70"/>
      <w:sz w:val="27"/>
      <w:shd w:val="clear" w:color="auto" w:fill="FFFFFF"/>
    </w:rPr>
  </w:style>
  <w:style w:type="character" w:customStyle="1" w:styleId="ArialUnicodeMS">
    <w:name w:val="Основной текст + Arial Unicode MS"/>
    <w:uiPriority w:val="99"/>
    <w:rsid w:val="00C51704"/>
    <w:rPr>
      <w:rFonts w:ascii="Arial Unicode MS" w:eastAsia="Arial Unicode MS" w:hAnsi="Arial Unicode MS"/>
      <w:sz w:val="19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C51704"/>
    <w:rPr>
      <w:spacing w:val="70"/>
      <w:sz w:val="27"/>
      <w:shd w:val="clear" w:color="auto" w:fill="FFFFFF"/>
    </w:rPr>
  </w:style>
  <w:style w:type="paragraph" w:customStyle="1" w:styleId="12">
    <w:name w:val="Заголовок1"/>
    <w:basedOn w:val="a"/>
    <w:next w:val="a5"/>
    <w:uiPriority w:val="99"/>
    <w:rsid w:val="00C5170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C51704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5356"/>
    <w:rPr>
      <w:sz w:val="24"/>
      <w:szCs w:val="20"/>
      <w:lang w:eastAsia="ar-SA"/>
    </w:rPr>
  </w:style>
  <w:style w:type="paragraph" w:styleId="a7">
    <w:name w:val="List"/>
    <w:basedOn w:val="a5"/>
    <w:uiPriority w:val="99"/>
    <w:rsid w:val="00C51704"/>
    <w:rPr>
      <w:rFonts w:cs="Mangal"/>
    </w:rPr>
  </w:style>
  <w:style w:type="paragraph" w:customStyle="1" w:styleId="13">
    <w:name w:val="Название1"/>
    <w:basedOn w:val="a"/>
    <w:uiPriority w:val="99"/>
    <w:rsid w:val="00C5170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uiPriority w:val="99"/>
    <w:rsid w:val="00C51704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rsid w:val="00C51704"/>
    <w:pPr>
      <w:ind w:left="5103"/>
    </w:pPr>
    <w:rPr>
      <w:b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5356"/>
    <w:rPr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C51704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sid w:val="00C51704"/>
    <w:pPr>
      <w:jc w:val="both"/>
    </w:pPr>
    <w:rPr>
      <w:sz w:val="22"/>
    </w:rPr>
  </w:style>
  <w:style w:type="paragraph" w:styleId="aa">
    <w:name w:val="Balloon Text"/>
    <w:basedOn w:val="a"/>
    <w:link w:val="ab"/>
    <w:uiPriority w:val="99"/>
    <w:rsid w:val="00C517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356"/>
    <w:rPr>
      <w:sz w:val="0"/>
      <w:szCs w:val="0"/>
      <w:lang w:eastAsia="ar-SA"/>
    </w:rPr>
  </w:style>
  <w:style w:type="paragraph" w:styleId="ac">
    <w:name w:val="No Spacing"/>
    <w:uiPriority w:val="99"/>
    <w:qFormat/>
    <w:rsid w:val="00C5170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22">
    <w:name w:val="Основной текст (2)"/>
    <w:basedOn w:val="a"/>
    <w:uiPriority w:val="99"/>
    <w:rsid w:val="00C51704"/>
    <w:pPr>
      <w:shd w:val="clear" w:color="auto" w:fill="FFFFFF"/>
      <w:spacing w:line="230" w:lineRule="exact"/>
      <w:jc w:val="center"/>
    </w:pPr>
    <w:rPr>
      <w:sz w:val="19"/>
      <w:szCs w:val="19"/>
    </w:rPr>
  </w:style>
  <w:style w:type="paragraph" w:customStyle="1" w:styleId="32">
    <w:name w:val="Основной текст (3)"/>
    <w:basedOn w:val="a"/>
    <w:uiPriority w:val="99"/>
    <w:rsid w:val="00C51704"/>
    <w:pPr>
      <w:shd w:val="clear" w:color="auto" w:fill="FFFFFF"/>
      <w:spacing w:line="230" w:lineRule="exact"/>
      <w:jc w:val="center"/>
    </w:pPr>
    <w:rPr>
      <w:sz w:val="27"/>
      <w:szCs w:val="27"/>
    </w:rPr>
  </w:style>
  <w:style w:type="paragraph" w:customStyle="1" w:styleId="15">
    <w:name w:val="Основной текст1"/>
    <w:basedOn w:val="a"/>
    <w:uiPriority w:val="99"/>
    <w:rsid w:val="00C51704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42">
    <w:name w:val="Основной текст (4)"/>
    <w:basedOn w:val="a"/>
    <w:uiPriority w:val="99"/>
    <w:rsid w:val="00C51704"/>
    <w:pPr>
      <w:shd w:val="clear" w:color="auto" w:fill="FFFFFF"/>
      <w:spacing w:before="1560" w:line="240" w:lineRule="atLeast"/>
    </w:pPr>
    <w:rPr>
      <w:sz w:val="12"/>
      <w:szCs w:val="12"/>
    </w:rPr>
  </w:style>
  <w:style w:type="paragraph" w:customStyle="1" w:styleId="ad">
    <w:name w:val="Содержимое таблицы"/>
    <w:basedOn w:val="a"/>
    <w:uiPriority w:val="99"/>
    <w:rsid w:val="00C51704"/>
    <w:pPr>
      <w:suppressLineNumbers/>
    </w:pPr>
  </w:style>
  <w:style w:type="paragraph" w:customStyle="1" w:styleId="ae">
    <w:name w:val="Заголовок таблицы"/>
    <w:basedOn w:val="ad"/>
    <w:uiPriority w:val="99"/>
    <w:rsid w:val="00C51704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AC56FC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330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30E0"/>
    <w:rPr>
      <w:sz w:val="24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233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30E0"/>
    <w:rPr>
      <w:sz w:val="24"/>
      <w:szCs w:val="20"/>
      <w:lang w:eastAsia="ar-SA"/>
    </w:rPr>
  </w:style>
  <w:style w:type="table" w:styleId="af3">
    <w:name w:val="Table Grid"/>
    <w:basedOn w:val="a1"/>
    <w:uiPriority w:val="59"/>
    <w:rsid w:val="00D604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566606"/>
    <w:pPr>
      <w:shd w:val="clear" w:color="auto" w:fill="345792"/>
      <w:spacing w:after="148" w:line="240" w:lineRule="atLeast"/>
      <w:ind w:left="720"/>
      <w:contextualSpacing/>
      <w:textAlignment w:val="baseline"/>
      <w:outlineLvl w:val="1"/>
    </w:pPr>
    <w:rPr>
      <w:rFonts w:ascii="Arial" w:hAnsi="Arial" w:cs="Arial"/>
      <w:color w:val="FFFFFF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osenergosbyt.ru/aut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xn--90aijkdmaud0d.xn--p1ai/about/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osenergosbyt.ru/a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6A87-36E9-4551-A919-110A4760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Альбина Николаевна</dc:creator>
  <cp:lastModifiedBy>Ab</cp:lastModifiedBy>
  <cp:revision>13</cp:revision>
  <cp:lastPrinted>2022-04-19T05:23:00Z</cp:lastPrinted>
  <dcterms:created xsi:type="dcterms:W3CDTF">2022-01-18T13:14:00Z</dcterms:created>
  <dcterms:modified xsi:type="dcterms:W3CDTF">2022-09-29T10:50:00Z</dcterms:modified>
</cp:coreProperties>
</file>